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2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ԳՆՈՒՄՆԵՐԻ </w:t>
      </w:r>
      <w:r w:rsidR="00B256A2">
        <w:rPr>
          <w:rFonts w:ascii="GHEA Grapalat" w:hAnsi="GHEA Grapalat"/>
          <w:b/>
          <w:sz w:val="24"/>
          <w:szCs w:val="24"/>
        </w:rPr>
        <w:t xml:space="preserve">ՀԵՏ ԿԱՊՎԱԾ </w:t>
      </w:r>
    </w:p>
    <w:p w:rsidR="006F75BA" w:rsidRPr="00B256A2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>ԲՈՂՈՔ</w:t>
      </w:r>
      <w:r w:rsidR="00B256A2">
        <w:rPr>
          <w:rFonts w:ascii="GHEA Grapalat" w:hAnsi="GHEA Grapalat"/>
          <w:b/>
          <w:sz w:val="24"/>
          <w:szCs w:val="24"/>
        </w:rPr>
        <w:t>ՆԵՐ ՔՆՆՈՂ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B256A2">
        <w:rPr>
          <w:rFonts w:ascii="GHEA Grapalat" w:hAnsi="GHEA Grapalat"/>
          <w:b/>
          <w:sz w:val="24"/>
          <w:szCs w:val="24"/>
        </w:rPr>
        <w:t>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0F70C6" w:rsidRPr="00B256A2" w:rsidRDefault="000F70C6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A30CC" w:rsidRPr="00B256A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B256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ՆԵՐԿԱՅԱՑՄԱՆ</w:t>
      </w:r>
      <w:r w:rsidRPr="00B256A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Pr="00B256A2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256A2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B256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256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B256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B256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</w:t>
      </w:r>
      <w:r w:rsidR="00931A6C" w:rsidRPr="00B256A2">
        <w:rPr>
          <w:rFonts w:ascii="GHEA Grapalat" w:hAnsi="GHEA Grapalat" w:cs="Sylfaen"/>
          <w:sz w:val="24"/>
          <w:szCs w:val="24"/>
          <w:lang w:val="en-US"/>
        </w:rPr>
        <w:t>-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ԷՍ</w:t>
      </w:r>
      <w:r w:rsidR="00931A6C" w:rsidRPr="00B256A2">
        <w:rPr>
          <w:rFonts w:ascii="GHEA Grapalat" w:hAnsi="GHEA Grapalat" w:cs="Sylfaen"/>
          <w:sz w:val="24"/>
          <w:szCs w:val="24"/>
          <w:lang w:val="en-US"/>
        </w:rPr>
        <w:t>-201</w:t>
      </w:r>
      <w:r w:rsidR="00C27D07" w:rsidRPr="00B256A2">
        <w:rPr>
          <w:rFonts w:ascii="GHEA Grapalat" w:hAnsi="GHEA Grapalat" w:cs="Sylfaen"/>
          <w:sz w:val="24"/>
          <w:szCs w:val="24"/>
          <w:lang w:val="en-US"/>
        </w:rPr>
        <w:t>8</w:t>
      </w:r>
      <w:r w:rsidR="002E0CD6" w:rsidRPr="00B256A2">
        <w:rPr>
          <w:rFonts w:ascii="GHEA Grapalat" w:hAnsi="GHEA Grapalat" w:cs="Sylfaen"/>
          <w:sz w:val="24"/>
          <w:szCs w:val="24"/>
          <w:lang w:val="en-US"/>
        </w:rPr>
        <w:t>/</w:t>
      </w:r>
      <w:r w:rsidR="00235334" w:rsidRPr="00B256A2">
        <w:rPr>
          <w:rFonts w:ascii="GHEA Grapalat" w:hAnsi="GHEA Grapalat" w:cs="Sylfaen"/>
          <w:sz w:val="24"/>
          <w:szCs w:val="24"/>
          <w:lang w:val="en-US"/>
        </w:rPr>
        <w:t>6</w:t>
      </w:r>
      <w:r w:rsidR="00B256A2" w:rsidRPr="00B256A2">
        <w:rPr>
          <w:rFonts w:ascii="GHEA Grapalat" w:hAnsi="GHEA Grapalat" w:cs="Sylfaen"/>
          <w:sz w:val="24"/>
          <w:szCs w:val="24"/>
          <w:lang w:val="en-US"/>
        </w:rPr>
        <w:t>3</w:t>
      </w:r>
      <w:r w:rsidR="000B4AA2" w:rsidRPr="00B256A2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B256A2" w:rsidRPr="00B256A2">
        <w:rPr>
          <w:rFonts w:ascii="GHEA Grapalat" w:hAnsi="GHEA Grapalat" w:cs="Sylfaen"/>
          <w:sz w:val="24"/>
          <w:szCs w:val="24"/>
          <w:lang w:val="en-US"/>
        </w:rPr>
        <w:t>25</w:t>
      </w:r>
      <w:r w:rsidR="000B4AA2" w:rsidRPr="00B256A2">
        <w:rPr>
          <w:rFonts w:ascii="GHEA Grapalat" w:hAnsi="GHEA Grapalat" w:cs="Sylfaen"/>
          <w:sz w:val="24"/>
          <w:szCs w:val="24"/>
          <w:lang w:val="en-US"/>
        </w:rPr>
        <w:t>.</w:t>
      </w:r>
      <w:r w:rsidR="0083111B" w:rsidRPr="00B256A2">
        <w:rPr>
          <w:rFonts w:ascii="GHEA Grapalat" w:hAnsi="GHEA Grapalat" w:cs="Sylfaen"/>
          <w:sz w:val="24"/>
          <w:szCs w:val="24"/>
          <w:lang w:val="en-US"/>
        </w:rPr>
        <w:t>0</w:t>
      </w:r>
      <w:r w:rsidR="00875EF1" w:rsidRPr="00B256A2">
        <w:rPr>
          <w:rFonts w:ascii="GHEA Grapalat" w:hAnsi="GHEA Grapalat" w:cs="Sylfaen"/>
          <w:sz w:val="24"/>
          <w:szCs w:val="24"/>
          <w:lang w:val="en-US"/>
        </w:rPr>
        <w:t>4</w:t>
      </w:r>
      <w:r w:rsidR="000B4AA2" w:rsidRPr="00B256A2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 w:rsidRPr="00B256A2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</w:t>
      </w:r>
      <w:r w:rsidR="000B4AA2" w:rsidRPr="00B256A2">
        <w:rPr>
          <w:rFonts w:ascii="GHEA Grapalat" w:hAnsi="GHEA Grapalat" w:cs="Sylfaen"/>
          <w:sz w:val="24"/>
          <w:szCs w:val="24"/>
          <w:lang w:val="en-US"/>
        </w:rPr>
        <w:t>.</w:t>
      </w:r>
    </w:p>
    <w:p w:rsidR="00875EF1" w:rsidRPr="00B256A2" w:rsidRDefault="006F75BA" w:rsidP="00875EF1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r w:rsidRPr="00B256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 w:rsidRPr="00B256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անձ՝</w:t>
      </w:r>
      <w:r w:rsidR="002E0CD6" w:rsidRPr="00B256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05BE9" w:rsidRPr="00B256A2">
        <w:rPr>
          <w:rFonts w:ascii="GHEA Grapalat" w:hAnsi="GHEA Grapalat"/>
          <w:sz w:val="24"/>
          <w:szCs w:val="24"/>
          <w:lang w:val="en-US"/>
        </w:rPr>
        <w:t>«</w:t>
      </w:r>
      <w:r w:rsidR="00B256A2">
        <w:rPr>
          <w:rFonts w:ascii="GHEA Grapalat" w:hAnsi="GHEA Grapalat"/>
          <w:sz w:val="24"/>
          <w:szCs w:val="24"/>
        </w:rPr>
        <w:t>Իմպորտ</w:t>
      </w:r>
      <w:r w:rsidR="00B256A2" w:rsidRPr="00B256A2">
        <w:rPr>
          <w:rFonts w:ascii="GHEA Grapalat" w:hAnsi="GHEA Grapalat"/>
          <w:sz w:val="24"/>
          <w:szCs w:val="24"/>
          <w:lang w:val="en-US"/>
        </w:rPr>
        <w:t xml:space="preserve"> </w:t>
      </w:r>
      <w:r w:rsidR="00B256A2">
        <w:rPr>
          <w:rFonts w:ascii="GHEA Grapalat" w:hAnsi="GHEA Grapalat"/>
          <w:sz w:val="24"/>
          <w:szCs w:val="24"/>
        </w:rPr>
        <w:t>Թրեյդ</w:t>
      </w:r>
      <w:r w:rsidR="00605BE9" w:rsidRPr="00B256A2">
        <w:rPr>
          <w:rFonts w:ascii="GHEA Grapalat" w:hAnsi="GHEA Grapalat"/>
          <w:sz w:val="24"/>
          <w:szCs w:val="24"/>
          <w:lang w:val="en-US"/>
        </w:rPr>
        <w:t xml:space="preserve">» </w:t>
      </w:r>
      <w:r w:rsidR="00605BE9">
        <w:rPr>
          <w:rFonts w:ascii="GHEA Grapalat" w:hAnsi="GHEA Grapalat"/>
          <w:sz w:val="24"/>
          <w:szCs w:val="24"/>
          <w:lang w:val="en-US"/>
        </w:rPr>
        <w:t>ՍՊԸ</w:t>
      </w:r>
    </w:p>
    <w:p w:rsidR="0094795A" w:rsidRPr="00B256A2" w:rsidRDefault="006F75BA" w:rsidP="00875EF1">
      <w:pPr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 w:rsidRPr="0094795A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256A2">
        <w:rPr>
          <w:rFonts w:ascii="GHEA Grapalat" w:hAnsi="GHEA Grapalat" w:cs="Sylfaen"/>
          <w:sz w:val="24"/>
          <w:szCs w:val="24"/>
        </w:rPr>
        <w:t>ՀՀ</w:t>
      </w:r>
      <w:r w:rsidR="00B256A2" w:rsidRPr="00B256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256A2">
        <w:rPr>
          <w:rFonts w:ascii="GHEA Grapalat" w:hAnsi="GHEA Grapalat" w:cs="Sylfaen"/>
          <w:sz w:val="24"/>
          <w:szCs w:val="24"/>
        </w:rPr>
        <w:t>ՊՆ</w:t>
      </w:r>
    </w:p>
    <w:p w:rsidR="00993B91" w:rsidRPr="00B256A2" w:rsidRDefault="006F75BA" w:rsidP="00993B9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94795A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605BE9">
        <w:rPr>
          <w:rFonts w:ascii="GHEA Grapalat" w:hAnsi="GHEA Grapalat"/>
          <w:sz w:val="24"/>
          <w:szCs w:val="24"/>
          <w:lang w:val="hy-AM"/>
        </w:rPr>
        <w:t xml:space="preserve"> </w:t>
      </w:r>
      <w:r w:rsidR="00993B91" w:rsidRPr="00F33550">
        <w:rPr>
          <w:rFonts w:ascii="GHEA Grapalat" w:hAnsi="GHEA Grapalat"/>
          <w:sz w:val="24"/>
          <w:szCs w:val="24"/>
          <w:lang w:val="hy-AM"/>
        </w:rPr>
        <w:t>«</w:t>
      </w:r>
      <w:r w:rsidR="00B256A2">
        <w:rPr>
          <w:rFonts w:ascii="GHEA Grapalat" w:hAnsi="GHEA Grapalat"/>
          <w:sz w:val="24"/>
          <w:szCs w:val="24"/>
        </w:rPr>
        <w:t>ՀՀ</w:t>
      </w:r>
      <w:r w:rsidR="00B256A2" w:rsidRPr="00B256A2">
        <w:rPr>
          <w:rFonts w:ascii="GHEA Grapalat" w:hAnsi="GHEA Grapalat"/>
          <w:sz w:val="24"/>
          <w:szCs w:val="24"/>
          <w:lang w:val="en-US"/>
        </w:rPr>
        <w:t xml:space="preserve"> </w:t>
      </w:r>
      <w:r w:rsidR="00B256A2">
        <w:rPr>
          <w:rFonts w:ascii="GHEA Grapalat" w:hAnsi="GHEA Grapalat"/>
          <w:sz w:val="24"/>
          <w:szCs w:val="24"/>
        </w:rPr>
        <w:t>ՊՆ</w:t>
      </w:r>
      <w:r w:rsidR="00B256A2" w:rsidRPr="00B256A2">
        <w:rPr>
          <w:rFonts w:ascii="GHEA Grapalat" w:hAnsi="GHEA Grapalat"/>
          <w:sz w:val="24"/>
          <w:szCs w:val="24"/>
          <w:lang w:val="en-US"/>
        </w:rPr>
        <w:t xml:space="preserve"> </w:t>
      </w:r>
      <w:r w:rsidR="00B256A2">
        <w:rPr>
          <w:rFonts w:ascii="GHEA Grapalat" w:hAnsi="GHEA Grapalat"/>
          <w:sz w:val="24"/>
          <w:szCs w:val="24"/>
        </w:rPr>
        <w:t>ՆՏԱԴ</w:t>
      </w:r>
      <w:r w:rsidR="00B256A2" w:rsidRPr="00B256A2">
        <w:rPr>
          <w:rFonts w:ascii="GHEA Grapalat" w:hAnsi="GHEA Grapalat"/>
          <w:sz w:val="24"/>
          <w:szCs w:val="24"/>
          <w:lang w:val="en-US"/>
        </w:rPr>
        <w:t>-</w:t>
      </w:r>
      <w:r w:rsidR="00B256A2">
        <w:rPr>
          <w:rFonts w:ascii="GHEA Grapalat" w:hAnsi="GHEA Grapalat"/>
          <w:sz w:val="24"/>
          <w:szCs w:val="24"/>
        </w:rPr>
        <w:t>ԳՀԱՊՁԲ</w:t>
      </w:r>
      <w:r w:rsidR="00B256A2">
        <w:rPr>
          <w:rFonts w:ascii="GHEA Grapalat" w:hAnsi="GHEA Grapalat"/>
          <w:sz w:val="24"/>
          <w:szCs w:val="24"/>
          <w:lang w:val="en-US"/>
        </w:rPr>
        <w:t>-7</w:t>
      </w:r>
      <w:r w:rsidR="00B256A2" w:rsidRPr="00B256A2">
        <w:rPr>
          <w:rFonts w:ascii="GHEA Grapalat" w:hAnsi="GHEA Grapalat"/>
          <w:sz w:val="24"/>
          <w:szCs w:val="24"/>
          <w:lang w:val="en-US"/>
        </w:rPr>
        <w:t>/27</w:t>
      </w:r>
      <w:r w:rsidR="00993B91" w:rsidRPr="002112FE">
        <w:rPr>
          <w:rFonts w:ascii="GHEA Grapalat" w:hAnsi="GHEA Grapalat" w:cs="Sylfaen"/>
          <w:sz w:val="24"/>
          <w:szCs w:val="24"/>
          <w:lang w:val="hy-AM"/>
        </w:rPr>
        <w:t xml:space="preserve">» ծածկագրով </w:t>
      </w:r>
      <w:r w:rsidR="007E2983">
        <w:rPr>
          <w:rFonts w:ascii="GHEA Grapalat" w:hAnsi="GHEA Grapalat" w:cs="Sylfaen"/>
          <w:sz w:val="24"/>
          <w:szCs w:val="24"/>
        </w:rPr>
        <w:t>գնանաշման</w:t>
      </w:r>
      <w:r w:rsidR="007E2983" w:rsidRPr="00B256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E2983">
        <w:rPr>
          <w:rFonts w:ascii="GHEA Grapalat" w:hAnsi="GHEA Grapalat" w:cs="Sylfaen"/>
          <w:sz w:val="24"/>
          <w:szCs w:val="24"/>
        </w:rPr>
        <w:t>հարցում</w:t>
      </w:r>
      <w:r w:rsidR="00993B91" w:rsidRPr="002112FE">
        <w:rPr>
          <w:rFonts w:ascii="GHEA Grapalat" w:hAnsi="GHEA Grapalat" w:cs="Sylfaen"/>
          <w:sz w:val="24"/>
          <w:szCs w:val="24"/>
          <w:lang w:val="hy-AM"/>
        </w:rPr>
        <w:t xml:space="preserve">/ </w:t>
      </w:r>
      <w:r w:rsidR="00B256A2">
        <w:rPr>
          <w:rFonts w:ascii="GHEA Grapalat" w:hAnsi="GHEA Grapalat" w:cs="Sylfaen"/>
          <w:sz w:val="24"/>
          <w:szCs w:val="24"/>
        </w:rPr>
        <w:t>նյութական</w:t>
      </w:r>
      <w:r w:rsidR="00B256A2" w:rsidRPr="00B256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256A2">
        <w:rPr>
          <w:rFonts w:ascii="GHEA Grapalat" w:hAnsi="GHEA Grapalat" w:cs="Sylfaen"/>
          <w:sz w:val="24"/>
          <w:szCs w:val="24"/>
        </w:rPr>
        <w:t>միջոցների</w:t>
      </w:r>
      <w:r w:rsidR="00B256A2" w:rsidRPr="00B256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256A2">
        <w:rPr>
          <w:rFonts w:ascii="GHEA Grapalat" w:hAnsi="GHEA Grapalat" w:cs="Sylfaen"/>
          <w:sz w:val="24"/>
          <w:szCs w:val="24"/>
        </w:rPr>
        <w:t>ձեռքբերում</w:t>
      </w:r>
    </w:p>
    <w:p w:rsidR="005A06EC" w:rsidRPr="0094795A" w:rsidRDefault="008B20CF" w:rsidP="005147E9">
      <w:pPr>
        <w:ind w:left="142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2B18">
        <w:rPr>
          <w:rFonts w:ascii="GHEA Grapalat" w:hAnsi="GHEA Grapalat"/>
          <w:sz w:val="24"/>
          <w:szCs w:val="24"/>
          <w:lang w:val="hy-AM"/>
        </w:rPr>
        <w:tab/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</w:p>
    <w:p w:rsidR="00235334" w:rsidRPr="00367A7D" w:rsidRDefault="00B256A2" w:rsidP="00B256A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256A2">
        <w:rPr>
          <w:rFonts w:ascii="GHEA Grapalat" w:hAnsi="GHEA Grapalat" w:cs="Sylfaen"/>
          <w:sz w:val="24"/>
          <w:szCs w:val="24"/>
          <w:lang w:val="hy-AM"/>
        </w:rPr>
        <w:t>«Արտադրող գործարանի և արծնաներկով պատված լինելու վերաբերյալ սերտիֆիկատներ»-ի պահանջը ճանաչել օրենդսդրության պահանջներին հակասող, կասեցնել ընթացակարգը 1, 2, և 3 չափաբաժինների մասով և պարտավորեցնել Ընթացակարգի գնահատող հանձնաժողովին հրավերի  1, 2, և 3 չափաբաժինների տեխնիկական բնութագրերում կատարել փոփոխություն՝ համապատասխանե</w:t>
      </w:r>
      <w:r w:rsidR="00367A7D" w:rsidRPr="00021770">
        <w:rPr>
          <w:rFonts w:ascii="GHEA Grapalat" w:hAnsi="GHEA Grapalat" w:cs="Sylfaen"/>
          <w:sz w:val="24"/>
          <w:szCs w:val="24"/>
          <w:lang w:val="hy-AM"/>
        </w:rPr>
        <w:t>ց</w:t>
      </w:r>
      <w:r w:rsidRPr="00B256A2">
        <w:rPr>
          <w:rFonts w:ascii="GHEA Grapalat" w:hAnsi="GHEA Grapalat" w:cs="Sylfaen"/>
          <w:sz w:val="24"/>
          <w:szCs w:val="24"/>
          <w:lang w:val="hy-AM"/>
        </w:rPr>
        <w:t xml:space="preserve">նելով դրանք </w:t>
      </w:r>
      <w:r w:rsidR="00C328C6" w:rsidRPr="00C328C6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04.05.2017թ. թիվ 526-Ն որոշմամբ հաստատված «Գնումների գործընթացի կազմակերպման» կարգի  21-րդ կետի 1-ին ենթակետի «ա» պարբերության պահանջներին՝ բացառելով </w:t>
      </w:r>
      <w:r w:rsidR="00C328C6" w:rsidRPr="00B256A2">
        <w:rPr>
          <w:rFonts w:ascii="GHEA Grapalat" w:hAnsi="GHEA Grapalat" w:cs="Sylfaen"/>
          <w:sz w:val="24"/>
          <w:szCs w:val="24"/>
          <w:lang w:val="hy-AM"/>
        </w:rPr>
        <w:t>«Արտադրող գործարանի</w:t>
      </w:r>
      <w:r w:rsidR="00C328C6" w:rsidRPr="00C328C6">
        <w:rPr>
          <w:rFonts w:ascii="GHEA Grapalat" w:hAnsi="GHEA Grapalat" w:cs="Sylfaen"/>
          <w:sz w:val="24"/>
          <w:szCs w:val="24"/>
          <w:lang w:val="hy-AM"/>
        </w:rPr>
        <w:t>» և «</w:t>
      </w:r>
      <w:r w:rsidR="00C328C6" w:rsidRPr="00B256A2">
        <w:rPr>
          <w:rFonts w:ascii="GHEA Grapalat" w:hAnsi="GHEA Grapalat" w:cs="Sylfaen"/>
          <w:sz w:val="24"/>
          <w:szCs w:val="24"/>
          <w:lang w:val="hy-AM"/>
        </w:rPr>
        <w:t>արծնաներկով պատված լինելու</w:t>
      </w:r>
      <w:r w:rsidR="00C328C6" w:rsidRPr="00367A7D">
        <w:rPr>
          <w:rFonts w:ascii="GHEA Grapalat" w:hAnsi="GHEA Grapalat" w:cs="Sylfaen"/>
          <w:sz w:val="24"/>
          <w:szCs w:val="24"/>
          <w:lang w:val="hy-AM"/>
        </w:rPr>
        <w:t>» սերտիֆիկատների պարտադիր պահանջները:</w:t>
      </w:r>
    </w:p>
    <w:p w:rsidR="00021770" w:rsidRDefault="00021770" w:rsidP="00822B18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0C3463" w:rsidRPr="003809E9" w:rsidRDefault="000C3463" w:rsidP="00822B18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անձին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3E5BC0"/>
    <w:multiLevelType w:val="hybridMultilevel"/>
    <w:tmpl w:val="E0245FC4"/>
    <w:lvl w:ilvl="0" w:tplc="94BA1A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21770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0D4BC5"/>
    <w:rsid w:val="000F70C6"/>
    <w:rsid w:val="00107114"/>
    <w:rsid w:val="0011363A"/>
    <w:rsid w:val="00120247"/>
    <w:rsid w:val="00137513"/>
    <w:rsid w:val="001618D6"/>
    <w:rsid w:val="00177C9D"/>
    <w:rsid w:val="001A5F0B"/>
    <w:rsid w:val="001A6DAF"/>
    <w:rsid w:val="001C31EA"/>
    <w:rsid w:val="001C47B3"/>
    <w:rsid w:val="001C5A5F"/>
    <w:rsid w:val="001E2FB3"/>
    <w:rsid w:val="00201F6B"/>
    <w:rsid w:val="00204134"/>
    <w:rsid w:val="002118E4"/>
    <w:rsid w:val="002132F9"/>
    <w:rsid w:val="002154B2"/>
    <w:rsid w:val="002264D3"/>
    <w:rsid w:val="002279C1"/>
    <w:rsid w:val="002315AD"/>
    <w:rsid w:val="00235334"/>
    <w:rsid w:val="00235A09"/>
    <w:rsid w:val="002453D6"/>
    <w:rsid w:val="00253001"/>
    <w:rsid w:val="00257045"/>
    <w:rsid w:val="002625CC"/>
    <w:rsid w:val="00265A11"/>
    <w:rsid w:val="00266C07"/>
    <w:rsid w:val="00266CE4"/>
    <w:rsid w:val="00295553"/>
    <w:rsid w:val="002B081B"/>
    <w:rsid w:val="002B55B8"/>
    <w:rsid w:val="002D2C4D"/>
    <w:rsid w:val="002E0CD6"/>
    <w:rsid w:val="00312E59"/>
    <w:rsid w:val="00317B06"/>
    <w:rsid w:val="00320CF1"/>
    <w:rsid w:val="00350C66"/>
    <w:rsid w:val="00367A7D"/>
    <w:rsid w:val="003809C9"/>
    <w:rsid w:val="003809E9"/>
    <w:rsid w:val="00395937"/>
    <w:rsid w:val="003A7C0C"/>
    <w:rsid w:val="003C1B90"/>
    <w:rsid w:val="003E0F9B"/>
    <w:rsid w:val="003F5890"/>
    <w:rsid w:val="004032FD"/>
    <w:rsid w:val="00404935"/>
    <w:rsid w:val="00404F4B"/>
    <w:rsid w:val="004253BA"/>
    <w:rsid w:val="00432EB6"/>
    <w:rsid w:val="004415E9"/>
    <w:rsid w:val="004646F8"/>
    <w:rsid w:val="00496721"/>
    <w:rsid w:val="004A2FD6"/>
    <w:rsid w:val="004A5792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06EC"/>
    <w:rsid w:val="005A3BF8"/>
    <w:rsid w:val="005D6223"/>
    <w:rsid w:val="005D7C18"/>
    <w:rsid w:val="00605BE9"/>
    <w:rsid w:val="00631C91"/>
    <w:rsid w:val="006454FF"/>
    <w:rsid w:val="00660370"/>
    <w:rsid w:val="006740E8"/>
    <w:rsid w:val="00674242"/>
    <w:rsid w:val="0068588D"/>
    <w:rsid w:val="006923A4"/>
    <w:rsid w:val="00693671"/>
    <w:rsid w:val="006A03A2"/>
    <w:rsid w:val="006A4FFC"/>
    <w:rsid w:val="006C03BB"/>
    <w:rsid w:val="006C2E7F"/>
    <w:rsid w:val="006E3E0E"/>
    <w:rsid w:val="006F17AE"/>
    <w:rsid w:val="006F75BA"/>
    <w:rsid w:val="00702377"/>
    <w:rsid w:val="007029FB"/>
    <w:rsid w:val="007118EE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87C7F"/>
    <w:rsid w:val="0079326F"/>
    <w:rsid w:val="00794E55"/>
    <w:rsid w:val="007A7915"/>
    <w:rsid w:val="007B5BB4"/>
    <w:rsid w:val="007D38E0"/>
    <w:rsid w:val="007E2983"/>
    <w:rsid w:val="007E5771"/>
    <w:rsid w:val="007F2F7C"/>
    <w:rsid w:val="007F49FE"/>
    <w:rsid w:val="00811018"/>
    <w:rsid w:val="008114F9"/>
    <w:rsid w:val="00815A50"/>
    <w:rsid w:val="00822B18"/>
    <w:rsid w:val="0083111B"/>
    <w:rsid w:val="008345A5"/>
    <w:rsid w:val="00846C4E"/>
    <w:rsid w:val="00851EBA"/>
    <w:rsid w:val="00862673"/>
    <w:rsid w:val="00875EF1"/>
    <w:rsid w:val="008A6732"/>
    <w:rsid w:val="008B20CF"/>
    <w:rsid w:val="008D1C07"/>
    <w:rsid w:val="008D54BF"/>
    <w:rsid w:val="008D7D3A"/>
    <w:rsid w:val="008E0E48"/>
    <w:rsid w:val="008E4781"/>
    <w:rsid w:val="00912499"/>
    <w:rsid w:val="00916192"/>
    <w:rsid w:val="00927259"/>
    <w:rsid w:val="00931A6C"/>
    <w:rsid w:val="00937E06"/>
    <w:rsid w:val="00940996"/>
    <w:rsid w:val="00943E46"/>
    <w:rsid w:val="0094795A"/>
    <w:rsid w:val="00950B2B"/>
    <w:rsid w:val="00970660"/>
    <w:rsid w:val="0097347D"/>
    <w:rsid w:val="00986F0B"/>
    <w:rsid w:val="00990413"/>
    <w:rsid w:val="00993B91"/>
    <w:rsid w:val="00997F00"/>
    <w:rsid w:val="009B5FE4"/>
    <w:rsid w:val="009E568B"/>
    <w:rsid w:val="00A0577A"/>
    <w:rsid w:val="00A26A9F"/>
    <w:rsid w:val="00A32555"/>
    <w:rsid w:val="00A44C22"/>
    <w:rsid w:val="00A6285D"/>
    <w:rsid w:val="00A6714F"/>
    <w:rsid w:val="00A75F3C"/>
    <w:rsid w:val="00AD449D"/>
    <w:rsid w:val="00AF742B"/>
    <w:rsid w:val="00B07BAE"/>
    <w:rsid w:val="00B1537B"/>
    <w:rsid w:val="00B240D5"/>
    <w:rsid w:val="00B256A2"/>
    <w:rsid w:val="00B32996"/>
    <w:rsid w:val="00B36EC2"/>
    <w:rsid w:val="00B579DD"/>
    <w:rsid w:val="00B62F9D"/>
    <w:rsid w:val="00B7575F"/>
    <w:rsid w:val="00B77450"/>
    <w:rsid w:val="00B825D2"/>
    <w:rsid w:val="00B95D14"/>
    <w:rsid w:val="00BC4BB2"/>
    <w:rsid w:val="00BC6D17"/>
    <w:rsid w:val="00BE54CD"/>
    <w:rsid w:val="00C05651"/>
    <w:rsid w:val="00C16BF7"/>
    <w:rsid w:val="00C26B26"/>
    <w:rsid w:val="00C26CF2"/>
    <w:rsid w:val="00C27D07"/>
    <w:rsid w:val="00C328C6"/>
    <w:rsid w:val="00C57159"/>
    <w:rsid w:val="00C82FBF"/>
    <w:rsid w:val="00C91DBA"/>
    <w:rsid w:val="00CC2ED5"/>
    <w:rsid w:val="00D07CFF"/>
    <w:rsid w:val="00D14FF6"/>
    <w:rsid w:val="00D26DD6"/>
    <w:rsid w:val="00D473B6"/>
    <w:rsid w:val="00D60AD8"/>
    <w:rsid w:val="00D61980"/>
    <w:rsid w:val="00D63F96"/>
    <w:rsid w:val="00D64E29"/>
    <w:rsid w:val="00D74CC5"/>
    <w:rsid w:val="00D77C3F"/>
    <w:rsid w:val="00D80461"/>
    <w:rsid w:val="00D81F0E"/>
    <w:rsid w:val="00DA6EBF"/>
    <w:rsid w:val="00DB14BC"/>
    <w:rsid w:val="00DE47D2"/>
    <w:rsid w:val="00DF1217"/>
    <w:rsid w:val="00E01B85"/>
    <w:rsid w:val="00E60260"/>
    <w:rsid w:val="00E8481F"/>
    <w:rsid w:val="00E87668"/>
    <w:rsid w:val="00E8787A"/>
    <w:rsid w:val="00EB0BD9"/>
    <w:rsid w:val="00ED5717"/>
    <w:rsid w:val="00ED5E19"/>
    <w:rsid w:val="00ED7A75"/>
    <w:rsid w:val="00F30178"/>
    <w:rsid w:val="00F634B3"/>
    <w:rsid w:val="00F71CF3"/>
    <w:rsid w:val="00F72F2A"/>
    <w:rsid w:val="00F736B7"/>
    <w:rsid w:val="00F75F54"/>
    <w:rsid w:val="00F833B1"/>
    <w:rsid w:val="00F969A7"/>
    <w:rsid w:val="00FB252A"/>
    <w:rsid w:val="00FB6433"/>
    <w:rsid w:val="00FB7840"/>
    <w:rsid w:val="00FE0995"/>
    <w:rsid w:val="00FE65DA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123</cp:revision>
  <cp:lastPrinted>2018-04-11T12:30:00Z</cp:lastPrinted>
  <dcterms:created xsi:type="dcterms:W3CDTF">2016-04-19T09:12:00Z</dcterms:created>
  <dcterms:modified xsi:type="dcterms:W3CDTF">2018-04-26T08:33:00Z</dcterms:modified>
</cp:coreProperties>
</file>